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6D" w:rsidRDefault="004669A2" w:rsidP="00BA646D">
      <w:pPr>
        <w:rPr>
          <w:sz w:val="24"/>
          <w:szCs w:val="24"/>
        </w:rPr>
      </w:pPr>
      <w:r>
        <w:rPr>
          <w:b/>
          <w:sz w:val="28"/>
          <w:szCs w:val="28"/>
        </w:rPr>
        <w:t>Jaarrekening 2017</w:t>
      </w:r>
    </w:p>
    <w:p w:rsidR="00BA646D" w:rsidRDefault="00BA646D" w:rsidP="00BA646D">
      <w:pPr>
        <w:rPr>
          <w:sz w:val="24"/>
          <w:szCs w:val="24"/>
        </w:rPr>
      </w:pPr>
    </w:p>
    <w:p w:rsidR="003B7C12" w:rsidRDefault="003B7C12" w:rsidP="00BA646D">
      <w:pPr>
        <w:rPr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Staat van b</w:t>
      </w:r>
      <w:r w:rsidR="004669A2">
        <w:rPr>
          <w:b/>
          <w:sz w:val="24"/>
          <w:szCs w:val="24"/>
        </w:rPr>
        <w:t xml:space="preserve">aten en lasten kalenderjaar 2017 </w:t>
      </w:r>
    </w:p>
    <w:p w:rsidR="00BA646D" w:rsidRDefault="00BA646D" w:rsidP="00BA646D">
      <w:pPr>
        <w:rPr>
          <w:b/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BATEN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Bijdragen</w:t>
      </w:r>
      <w:r w:rsidR="004669A2">
        <w:rPr>
          <w:sz w:val="24"/>
          <w:szCs w:val="24"/>
        </w:rPr>
        <w:t xml:space="preserve"> van leden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>EUR    121.172,--</w:t>
      </w:r>
      <w:r>
        <w:rPr>
          <w:sz w:val="24"/>
          <w:szCs w:val="24"/>
        </w:rPr>
        <w:t xml:space="preserve"> 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Baten overige acti</w:t>
      </w:r>
      <w:r w:rsidR="004669A2">
        <w:rPr>
          <w:sz w:val="24"/>
          <w:szCs w:val="24"/>
        </w:rPr>
        <w:t>viteiten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>EUR            700,--</w:t>
      </w:r>
      <w:r>
        <w:rPr>
          <w:sz w:val="24"/>
          <w:szCs w:val="24"/>
        </w:rPr>
        <w:t xml:space="preserve">  </w:t>
      </w:r>
    </w:p>
    <w:p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9A2">
        <w:rPr>
          <w:sz w:val="24"/>
          <w:szCs w:val="24"/>
          <w:u w:val="single"/>
        </w:rPr>
        <w:t>EUR              59</w:t>
      </w:r>
      <w:r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>121.931,--</w:t>
      </w:r>
    </w:p>
    <w:p w:rsidR="00BA646D" w:rsidRDefault="00BA646D" w:rsidP="00BA646D">
      <w:pPr>
        <w:rPr>
          <w:b/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LASTEN</w:t>
      </w:r>
    </w:p>
    <w:p w:rsidR="004669A2" w:rsidRDefault="004669A2" w:rsidP="00BA646D">
      <w:pPr>
        <w:rPr>
          <w:sz w:val="24"/>
          <w:szCs w:val="24"/>
        </w:rPr>
      </w:pPr>
      <w:r>
        <w:rPr>
          <w:sz w:val="24"/>
          <w:szCs w:val="24"/>
        </w:rPr>
        <w:t>Personeelslasten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          4.632,--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Vergoedingen sprekers en vrijwilligers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       </w:t>
      </w:r>
      <w:r w:rsidR="004669A2">
        <w:rPr>
          <w:sz w:val="24"/>
          <w:szCs w:val="24"/>
        </w:rPr>
        <w:t xml:space="preserve">   3.812</w:t>
      </w:r>
      <w:r w:rsidR="00B40891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Huisvestingskosten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     </w:t>
      </w:r>
      <w:r w:rsidR="004669A2">
        <w:rPr>
          <w:sz w:val="24"/>
          <w:szCs w:val="24"/>
        </w:rPr>
        <w:t xml:space="preserve">  51</w:t>
      </w:r>
      <w:r w:rsidR="00B40891">
        <w:rPr>
          <w:sz w:val="24"/>
          <w:szCs w:val="24"/>
        </w:rPr>
        <w:t>.</w:t>
      </w:r>
      <w:r w:rsidR="004669A2">
        <w:rPr>
          <w:sz w:val="24"/>
          <w:szCs w:val="24"/>
        </w:rPr>
        <w:t>256,--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Giften aan lokale en (inter)nationale projecten</w:t>
      </w:r>
      <w:r>
        <w:rPr>
          <w:sz w:val="24"/>
          <w:szCs w:val="24"/>
        </w:rPr>
        <w:tab/>
        <w:t xml:space="preserve">EUR       </w:t>
      </w:r>
      <w:r w:rsidR="004669A2">
        <w:rPr>
          <w:sz w:val="24"/>
          <w:szCs w:val="24"/>
        </w:rPr>
        <w:t xml:space="preserve">   9.610</w:t>
      </w:r>
      <w:r w:rsidR="00B40891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Operationele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EUR     </w:t>
      </w:r>
      <w:r w:rsidR="004669A2">
        <w:rPr>
          <w:sz w:val="24"/>
          <w:szCs w:val="24"/>
          <w:u w:val="single"/>
        </w:rPr>
        <w:t xml:space="preserve">  32</w:t>
      </w:r>
      <w:r w:rsidR="00B40891">
        <w:rPr>
          <w:sz w:val="24"/>
          <w:szCs w:val="24"/>
          <w:u w:val="single"/>
        </w:rPr>
        <w:t>.</w:t>
      </w:r>
      <w:r w:rsidR="004669A2">
        <w:rPr>
          <w:sz w:val="24"/>
          <w:szCs w:val="24"/>
          <w:u w:val="single"/>
        </w:rPr>
        <w:t>558</w:t>
      </w:r>
      <w:r w:rsidR="00B40891"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 xml:space="preserve"> 101</w:t>
      </w:r>
      <w:r w:rsidR="005F4B53">
        <w:rPr>
          <w:b/>
          <w:sz w:val="24"/>
          <w:szCs w:val="24"/>
        </w:rPr>
        <w:t>.</w:t>
      </w:r>
      <w:r w:rsidR="004669A2">
        <w:rPr>
          <w:b/>
          <w:sz w:val="24"/>
          <w:szCs w:val="24"/>
        </w:rPr>
        <w:t>868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</w:p>
    <w:p w:rsidR="00BA646D" w:rsidRDefault="00BA646D" w:rsidP="00BA646D">
      <w:pPr>
        <w:rPr>
          <w:sz w:val="24"/>
          <w:szCs w:val="24"/>
        </w:rPr>
      </w:pPr>
    </w:p>
    <w:p w:rsidR="00BA646D" w:rsidRDefault="004669A2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RESULTAAT BOEKJAAR 2017</w:t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  <w:t xml:space="preserve">EUR  </w:t>
      </w:r>
      <w:r w:rsidR="005F4B53">
        <w:rPr>
          <w:b/>
          <w:sz w:val="24"/>
          <w:szCs w:val="24"/>
        </w:rPr>
        <w:t xml:space="preserve">     2</w:t>
      </w:r>
      <w:r>
        <w:rPr>
          <w:b/>
          <w:sz w:val="24"/>
          <w:szCs w:val="24"/>
        </w:rPr>
        <w:t>0</w:t>
      </w:r>
      <w:r w:rsidR="005F4B5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63</w:t>
      </w:r>
      <w:r w:rsidR="005F4B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--</w:t>
      </w:r>
      <w:bookmarkStart w:id="0" w:name="_GoBack"/>
      <w:bookmarkEnd w:id="0"/>
    </w:p>
    <w:p w:rsidR="00BA646D" w:rsidRDefault="00BA646D" w:rsidP="00BA646D">
      <w:pPr>
        <w:rPr>
          <w:b/>
          <w:sz w:val="24"/>
          <w:szCs w:val="24"/>
        </w:rPr>
      </w:pPr>
    </w:p>
    <w:sectPr w:rsidR="00BA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F14D5"/>
    <w:multiLevelType w:val="hybridMultilevel"/>
    <w:tmpl w:val="B770E3EC"/>
    <w:lvl w:ilvl="0" w:tplc="41F00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C7"/>
    <w:rsid w:val="003B7C12"/>
    <w:rsid w:val="004669A2"/>
    <w:rsid w:val="005519A4"/>
    <w:rsid w:val="005F4B53"/>
    <w:rsid w:val="008A1CC7"/>
    <w:rsid w:val="00B40891"/>
    <w:rsid w:val="00BA646D"/>
    <w:rsid w:val="00F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835E-54F3-4C81-80CB-3FB025A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Joël Janssen</cp:lastModifiedBy>
  <cp:revision>5</cp:revision>
  <dcterms:created xsi:type="dcterms:W3CDTF">2017-09-10T07:33:00Z</dcterms:created>
  <dcterms:modified xsi:type="dcterms:W3CDTF">2018-06-26T10:29:00Z</dcterms:modified>
</cp:coreProperties>
</file>